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23" w:rsidRPr="007801E4" w:rsidRDefault="00D53223" w:rsidP="00EE09FC">
      <w:pPr>
        <w:spacing w:line="360" w:lineRule="auto"/>
      </w:pPr>
    </w:p>
    <w:p w:rsidR="00C0383D" w:rsidRDefault="00C0383D" w:rsidP="00EE09FC">
      <w:pPr>
        <w:spacing w:line="360" w:lineRule="auto"/>
        <w:sectPr w:rsidR="00C0383D" w:rsidSect="00C0383D">
          <w:headerReference w:type="default" r:id="rId7"/>
          <w:footerReference w:type="default" r:id="rId8"/>
          <w:type w:val="continuous"/>
          <w:pgSz w:w="12240" w:h="15840"/>
          <w:pgMar w:top="1440" w:right="1152" w:bottom="1440" w:left="1152" w:header="720" w:footer="576" w:gutter="0"/>
          <w:cols w:num="2" w:space="720"/>
          <w:docGrid w:linePitch="360"/>
        </w:sectPr>
      </w:pPr>
    </w:p>
    <w:p w:rsidR="00464901" w:rsidRDefault="00EE09FC" w:rsidP="00EE09FC">
      <w:pPr>
        <w:pStyle w:val="ListParagraph"/>
        <w:numPr>
          <w:ilvl w:val="0"/>
          <w:numId w:val="9"/>
        </w:numPr>
        <w:tabs>
          <w:tab w:val="left" w:pos="2415"/>
        </w:tabs>
        <w:spacing w:line="360" w:lineRule="auto"/>
      </w:pPr>
      <w:r>
        <w:t>Welcome</w:t>
      </w:r>
      <w:r w:rsidR="001669CA">
        <w:t xml:space="preserve"> and Introductions</w:t>
      </w:r>
    </w:p>
    <w:p w:rsidR="001669CA" w:rsidRDefault="001669CA" w:rsidP="00EE09FC">
      <w:pPr>
        <w:pStyle w:val="ListParagraph"/>
        <w:numPr>
          <w:ilvl w:val="0"/>
          <w:numId w:val="9"/>
        </w:numPr>
        <w:tabs>
          <w:tab w:val="left" w:pos="2415"/>
        </w:tabs>
        <w:spacing w:line="360" w:lineRule="auto"/>
      </w:pPr>
      <w:r>
        <w:t>What is Healthy Gators</w:t>
      </w:r>
    </w:p>
    <w:p w:rsidR="00EE09FC" w:rsidRDefault="00EE09FC" w:rsidP="00EE09FC">
      <w:pPr>
        <w:pStyle w:val="ListParagraph"/>
        <w:numPr>
          <w:ilvl w:val="0"/>
          <w:numId w:val="9"/>
        </w:numPr>
        <w:tabs>
          <w:tab w:val="left" w:pos="2415"/>
        </w:tabs>
        <w:spacing w:line="360" w:lineRule="auto"/>
      </w:pPr>
      <w:r>
        <w:t>Campus Updates</w:t>
      </w:r>
    </w:p>
    <w:p w:rsidR="001669CA" w:rsidRDefault="001669CA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>Wellness Warriors</w:t>
      </w:r>
    </w:p>
    <w:p w:rsidR="001669CA" w:rsidRDefault="001669CA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 xml:space="preserve">Exercise is Medicine: Gold </w:t>
      </w:r>
      <w:r w:rsidR="003B0F6E">
        <w:t>Recognition</w:t>
      </w:r>
      <w:bookmarkStart w:id="0" w:name="_GoBack"/>
      <w:bookmarkEnd w:id="0"/>
    </w:p>
    <w:p w:rsidR="003B0F6E" w:rsidRDefault="003B0F6E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>JED Campus Designation</w:t>
      </w:r>
    </w:p>
    <w:p w:rsidR="00EE09FC" w:rsidRDefault="00EE09FC" w:rsidP="00EE09FC">
      <w:pPr>
        <w:pStyle w:val="ListParagraph"/>
        <w:numPr>
          <w:ilvl w:val="0"/>
          <w:numId w:val="9"/>
        </w:numPr>
        <w:tabs>
          <w:tab w:val="left" w:pos="2415"/>
        </w:tabs>
        <w:spacing w:line="360" w:lineRule="auto"/>
      </w:pPr>
      <w:r>
        <w:t xml:space="preserve">Subcommittee </w:t>
      </w:r>
      <w:r w:rsidR="001669CA">
        <w:t xml:space="preserve">Charges and </w:t>
      </w:r>
      <w:r>
        <w:t>Updates</w:t>
      </w:r>
    </w:p>
    <w:p w:rsidR="001669CA" w:rsidRDefault="001669CA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 xml:space="preserve">Budget </w:t>
      </w:r>
      <w:r>
        <w:t>Subcommittee</w:t>
      </w:r>
    </w:p>
    <w:p w:rsidR="001669CA" w:rsidRDefault="001669CA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 xml:space="preserve">Alcohol Tobacco and Other Drugs </w:t>
      </w:r>
      <w:r>
        <w:t>Subcommittee</w:t>
      </w:r>
    </w:p>
    <w:p w:rsidR="001669CA" w:rsidRDefault="001669CA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>Marketing and Communications Subcommittee</w:t>
      </w:r>
    </w:p>
    <w:p w:rsidR="001669CA" w:rsidRDefault="001669CA" w:rsidP="001669CA">
      <w:pPr>
        <w:pStyle w:val="ListParagraph"/>
        <w:numPr>
          <w:ilvl w:val="1"/>
          <w:numId w:val="9"/>
        </w:numPr>
        <w:tabs>
          <w:tab w:val="left" w:pos="2415"/>
        </w:tabs>
        <w:spacing w:line="360" w:lineRule="auto"/>
      </w:pPr>
      <w:r>
        <w:t>Wellness Program Subcommittee</w:t>
      </w:r>
    </w:p>
    <w:p w:rsidR="001669CA" w:rsidRDefault="001669CA" w:rsidP="001669CA">
      <w:pPr>
        <w:pStyle w:val="ListParagraph"/>
        <w:numPr>
          <w:ilvl w:val="2"/>
          <w:numId w:val="9"/>
        </w:numPr>
        <w:tabs>
          <w:tab w:val="left" w:pos="2415"/>
        </w:tabs>
        <w:spacing w:line="360" w:lineRule="auto"/>
      </w:pPr>
      <w:r>
        <w:t>Healthy Campus Week September 23-27</w:t>
      </w:r>
    </w:p>
    <w:p w:rsidR="001669CA" w:rsidRDefault="001669CA" w:rsidP="00EE09FC">
      <w:pPr>
        <w:pStyle w:val="ListParagraph"/>
        <w:numPr>
          <w:ilvl w:val="0"/>
          <w:numId w:val="9"/>
        </w:numPr>
        <w:tabs>
          <w:tab w:val="left" w:pos="2415"/>
        </w:tabs>
        <w:spacing w:line="360" w:lineRule="auto"/>
      </w:pPr>
      <w:r>
        <w:t>Healthy Gators Budget Process</w:t>
      </w:r>
    </w:p>
    <w:p w:rsidR="00EE09FC" w:rsidRPr="00553DF4" w:rsidRDefault="00EE09FC" w:rsidP="00EE09FC">
      <w:pPr>
        <w:pStyle w:val="ListParagraph"/>
        <w:numPr>
          <w:ilvl w:val="0"/>
          <w:numId w:val="9"/>
        </w:numPr>
        <w:tabs>
          <w:tab w:val="left" w:pos="2415"/>
        </w:tabs>
        <w:spacing w:line="360" w:lineRule="auto"/>
      </w:pPr>
      <w:r>
        <w:t>Looking ahead: This year’s goals</w:t>
      </w:r>
    </w:p>
    <w:sectPr w:rsidR="00EE09FC" w:rsidRPr="00553DF4" w:rsidSect="00C0383D">
      <w:type w:val="continuous"/>
      <w:pgSz w:w="12240" w:h="15840"/>
      <w:pgMar w:top="1440" w:right="1152" w:bottom="144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F1" w:rsidRDefault="008631F1" w:rsidP="00E40E37">
      <w:pPr>
        <w:spacing w:after="0" w:line="240" w:lineRule="auto"/>
      </w:pPr>
      <w:r>
        <w:separator/>
      </w:r>
    </w:p>
  </w:endnote>
  <w:endnote w:type="continuationSeparator" w:id="0">
    <w:p w:rsidR="008631F1" w:rsidRDefault="008631F1" w:rsidP="00E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A6" w:rsidRPr="00144725" w:rsidRDefault="00D214A6" w:rsidP="00D214A6">
    <w:pPr>
      <w:spacing w:after="0" w:line="240" w:lineRule="auto"/>
      <w:rPr>
        <w:b/>
        <w:sz w:val="24"/>
      </w:rPr>
    </w:pPr>
    <w:r w:rsidRPr="00144725">
      <w:rPr>
        <w:b/>
        <w:sz w:val="24"/>
      </w:rPr>
      <w:t>Our Mission</w:t>
    </w:r>
  </w:p>
  <w:p w:rsidR="00D214A6" w:rsidRPr="00144725" w:rsidRDefault="00BC2184" w:rsidP="00144725">
    <w:pPr>
      <w:spacing w:after="0" w:line="240" w:lineRule="auto"/>
      <w:rPr>
        <w:sz w:val="24"/>
      </w:rPr>
    </w:pPr>
    <w:r>
      <w:rPr>
        <w:sz w:val="24"/>
      </w:rPr>
      <w:t>Healthy Gators champions holistic wellbeing for all members of the University of Florida community.</w:t>
    </w:r>
  </w:p>
  <w:p w:rsidR="00D214A6" w:rsidRPr="00144725" w:rsidRDefault="007A1F53" w:rsidP="00BC2184">
    <w:pPr>
      <w:jc w:val="right"/>
      <w:rPr>
        <w:b/>
        <w:sz w:val="24"/>
      </w:rPr>
    </w:pPr>
    <w:r w:rsidRPr="00144725">
      <w:rPr>
        <w:b/>
        <w:sz w:val="24"/>
      </w:rPr>
      <w:tab/>
    </w:r>
    <w:r w:rsidRPr="00144725">
      <w:rPr>
        <w:b/>
        <w:sz w:val="24"/>
      </w:rPr>
      <w:tab/>
    </w:r>
    <w:r w:rsidRPr="00144725">
      <w:rPr>
        <w:b/>
        <w:sz w:val="24"/>
      </w:rPr>
      <w:tab/>
    </w:r>
    <w:r w:rsidRPr="00144725">
      <w:rPr>
        <w:b/>
        <w:sz w:val="24"/>
      </w:rPr>
      <w:tab/>
    </w:r>
    <w:r w:rsidRPr="00144725">
      <w:rPr>
        <w:b/>
        <w:sz w:val="24"/>
      </w:rPr>
      <w:tab/>
    </w:r>
    <w:r w:rsidRPr="00144725">
      <w:rPr>
        <w:b/>
        <w:sz w:val="24"/>
      </w:rPr>
      <w:tab/>
    </w:r>
    <w:r w:rsidRPr="00144725">
      <w:rPr>
        <w:b/>
        <w:sz w:val="24"/>
      </w:rPr>
      <w:tab/>
    </w:r>
    <w:r w:rsidRPr="00144725">
      <w:rPr>
        <w:sz w:val="24"/>
      </w:rPr>
      <w:tab/>
    </w:r>
    <w:r w:rsidRPr="00144725">
      <w:rPr>
        <w:sz w:val="24"/>
      </w:rPr>
      <w:tab/>
    </w:r>
    <w:r w:rsidR="00144725">
      <w:rPr>
        <w:sz w:val="24"/>
      </w:rPr>
      <w:tab/>
    </w:r>
    <w:r w:rsidR="00144725">
      <w:rPr>
        <w:sz w:val="24"/>
      </w:rPr>
      <w:tab/>
    </w:r>
    <w:r w:rsidR="00144725">
      <w:rPr>
        <w:sz w:val="24"/>
      </w:rPr>
      <w:tab/>
    </w:r>
    <w:r w:rsidRPr="00144725">
      <w:rPr>
        <w:sz w:val="24"/>
      </w:rPr>
      <w:fldChar w:fldCharType="begin"/>
    </w:r>
    <w:r w:rsidRPr="00144725">
      <w:rPr>
        <w:sz w:val="24"/>
      </w:rPr>
      <w:instrText xml:space="preserve"> PAGE  \* Arabic  \* MERGEFORMAT </w:instrText>
    </w:r>
    <w:r w:rsidRPr="00144725">
      <w:rPr>
        <w:sz w:val="24"/>
      </w:rPr>
      <w:fldChar w:fldCharType="separate"/>
    </w:r>
    <w:r w:rsidR="003B0F6E">
      <w:rPr>
        <w:noProof/>
        <w:sz w:val="24"/>
      </w:rPr>
      <w:t>1</w:t>
    </w:r>
    <w:r w:rsidRPr="00144725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F1" w:rsidRDefault="008631F1" w:rsidP="00E40E37">
      <w:pPr>
        <w:spacing w:after="0" w:line="240" w:lineRule="auto"/>
      </w:pPr>
      <w:r>
        <w:separator/>
      </w:r>
    </w:p>
  </w:footnote>
  <w:footnote w:type="continuationSeparator" w:id="0">
    <w:p w:rsidR="008631F1" w:rsidRDefault="008631F1" w:rsidP="00E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7" w:rsidRPr="00E40E37" w:rsidRDefault="006E630E" w:rsidP="00E40E37">
    <w:pPr>
      <w:pStyle w:val="Header"/>
      <w:jc w:val="right"/>
      <w:rPr>
        <w:rFonts w:ascii="Franklin Gothic Demi" w:hAnsi="Franklin Gothic Demi"/>
        <w:sz w:val="28"/>
      </w:rPr>
    </w:pPr>
    <w:r w:rsidRPr="006E630E">
      <w:rPr>
        <w:rFonts w:ascii="Franklin Gothic Demi" w:hAnsi="Franklin Gothic Demi"/>
        <w:noProof/>
        <w:color w:val="1F4E79" w:themeColor="accent1" w:themeShade="80"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-324485</wp:posOffset>
          </wp:positionV>
          <wp:extent cx="1752600" cy="1347470"/>
          <wp:effectExtent l="0" t="0" r="0" b="0"/>
          <wp:wrapTight wrapText="bothSides">
            <wp:wrapPolygon edited="0">
              <wp:start x="11739" y="611"/>
              <wp:lineTo x="6809" y="5802"/>
              <wp:lineTo x="6574" y="7329"/>
              <wp:lineTo x="6574" y="10993"/>
              <wp:lineTo x="3522" y="13131"/>
              <wp:lineTo x="2817" y="14047"/>
              <wp:lineTo x="2817" y="15879"/>
              <wp:lineTo x="4696" y="18933"/>
              <wp:lineTo x="4930" y="19544"/>
              <wp:lineTo x="15261" y="19544"/>
              <wp:lineTo x="15496" y="18933"/>
              <wp:lineTo x="17374" y="15879"/>
              <wp:lineTo x="17609" y="14658"/>
              <wp:lineTo x="16904" y="13436"/>
              <wp:lineTo x="14791" y="10993"/>
              <wp:lineTo x="14791" y="7634"/>
              <wp:lineTo x="14322" y="6107"/>
              <wp:lineTo x="15261" y="4275"/>
              <wp:lineTo x="14791" y="3054"/>
              <wp:lineTo x="12913" y="611"/>
              <wp:lineTo x="11739" y="61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GatorsLogo_FIN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4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B22" w:rsidRPr="006E630E">
      <w:rPr>
        <w:rFonts w:ascii="Franklin Gothic Demi" w:hAnsi="Franklin Gothic Demi"/>
        <w:color w:val="1F4E79" w:themeColor="accent1" w:themeShade="80"/>
        <w:sz w:val="40"/>
      </w:rPr>
      <w:t>Healthy Gators Coalition</w:t>
    </w:r>
  </w:p>
  <w:p w:rsidR="00E40E37" w:rsidRPr="006E630E" w:rsidRDefault="004E3EC6" w:rsidP="00E40E37">
    <w:pPr>
      <w:pStyle w:val="Header"/>
      <w:jc w:val="right"/>
      <w:rPr>
        <w:rFonts w:ascii="Franklin Gothic Demi" w:hAnsi="Franklin Gothic Demi"/>
        <w:sz w:val="24"/>
      </w:rPr>
    </w:pPr>
    <w:r w:rsidRPr="006E630E">
      <w:rPr>
        <w:rFonts w:ascii="Franklin Gothic Demi" w:hAnsi="Franklin Gothic Demi"/>
        <w:sz w:val="28"/>
      </w:rPr>
      <w:t xml:space="preserve">Meeting </w:t>
    </w:r>
    <w:r w:rsidR="00F86A82">
      <w:rPr>
        <w:rFonts w:ascii="Franklin Gothic Demi" w:hAnsi="Franklin Gothic Demi"/>
        <w:sz w:val="28"/>
      </w:rPr>
      <w:t>Agenda</w:t>
    </w:r>
  </w:p>
  <w:p w:rsidR="00E40E37" w:rsidRDefault="006E630E" w:rsidP="00E40E3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September 17</w:t>
    </w:r>
    <w:r w:rsidR="000855E8" w:rsidRPr="006E630E">
      <w:rPr>
        <w:rFonts w:cstheme="minorHAnsi"/>
        <w:sz w:val="28"/>
      </w:rPr>
      <w:t>, 2019</w:t>
    </w:r>
  </w:p>
  <w:p w:rsidR="006E630E" w:rsidRPr="00BC2184" w:rsidRDefault="006E630E" w:rsidP="00E40E37">
    <w:pPr>
      <w:pStyle w:val="Header"/>
      <w:jc w:val="right"/>
      <w:rPr>
        <w:rFonts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7A2"/>
    <w:multiLevelType w:val="hybridMultilevel"/>
    <w:tmpl w:val="13643F02"/>
    <w:lvl w:ilvl="0" w:tplc="514E8E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39C2"/>
    <w:multiLevelType w:val="hybridMultilevel"/>
    <w:tmpl w:val="F7DA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3066"/>
    <w:multiLevelType w:val="hybridMultilevel"/>
    <w:tmpl w:val="0C06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583"/>
    <w:multiLevelType w:val="hybridMultilevel"/>
    <w:tmpl w:val="812E2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322A3"/>
    <w:multiLevelType w:val="hybridMultilevel"/>
    <w:tmpl w:val="0AAC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4E01"/>
    <w:multiLevelType w:val="hybridMultilevel"/>
    <w:tmpl w:val="E3B6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0CB2"/>
    <w:multiLevelType w:val="hybridMultilevel"/>
    <w:tmpl w:val="85D6C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B7196"/>
    <w:multiLevelType w:val="hybridMultilevel"/>
    <w:tmpl w:val="C1E2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D65B3"/>
    <w:multiLevelType w:val="hybridMultilevel"/>
    <w:tmpl w:val="AFFE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7"/>
    <w:rsid w:val="00011B2B"/>
    <w:rsid w:val="0001547A"/>
    <w:rsid w:val="000575C0"/>
    <w:rsid w:val="00061997"/>
    <w:rsid w:val="00061C3E"/>
    <w:rsid w:val="00072600"/>
    <w:rsid w:val="000855E8"/>
    <w:rsid w:val="00094272"/>
    <w:rsid w:val="00096DC0"/>
    <w:rsid w:val="000B01F1"/>
    <w:rsid w:val="000B4822"/>
    <w:rsid w:val="000D15AE"/>
    <w:rsid w:val="000D4CFF"/>
    <w:rsid w:val="001001AE"/>
    <w:rsid w:val="00103912"/>
    <w:rsid w:val="001108E8"/>
    <w:rsid w:val="0011663C"/>
    <w:rsid w:val="00116B67"/>
    <w:rsid w:val="00122C1F"/>
    <w:rsid w:val="001230F8"/>
    <w:rsid w:val="00126630"/>
    <w:rsid w:val="0012730C"/>
    <w:rsid w:val="001311F9"/>
    <w:rsid w:val="0013235D"/>
    <w:rsid w:val="00133966"/>
    <w:rsid w:val="00137825"/>
    <w:rsid w:val="00144725"/>
    <w:rsid w:val="00150B22"/>
    <w:rsid w:val="00152050"/>
    <w:rsid w:val="00153340"/>
    <w:rsid w:val="001669CA"/>
    <w:rsid w:val="0017468A"/>
    <w:rsid w:val="001747B3"/>
    <w:rsid w:val="00183DD6"/>
    <w:rsid w:val="00187C54"/>
    <w:rsid w:val="0019757F"/>
    <w:rsid w:val="0019763D"/>
    <w:rsid w:val="001A76A6"/>
    <w:rsid w:val="001B7EAA"/>
    <w:rsid w:val="001D1659"/>
    <w:rsid w:val="001D4AB2"/>
    <w:rsid w:val="001D5091"/>
    <w:rsid w:val="001D7AFF"/>
    <w:rsid w:val="001E0A0C"/>
    <w:rsid w:val="001E2042"/>
    <w:rsid w:val="002041C4"/>
    <w:rsid w:val="0021594E"/>
    <w:rsid w:val="002363FC"/>
    <w:rsid w:val="00236B6B"/>
    <w:rsid w:val="0025506D"/>
    <w:rsid w:val="00262251"/>
    <w:rsid w:val="00273E15"/>
    <w:rsid w:val="002943F2"/>
    <w:rsid w:val="00295565"/>
    <w:rsid w:val="002B117F"/>
    <w:rsid w:val="002B287A"/>
    <w:rsid w:val="002B69E0"/>
    <w:rsid w:val="002C5499"/>
    <w:rsid w:val="002D7969"/>
    <w:rsid w:val="002F0BA4"/>
    <w:rsid w:val="0030079D"/>
    <w:rsid w:val="00304D0F"/>
    <w:rsid w:val="003112E9"/>
    <w:rsid w:val="00312ED4"/>
    <w:rsid w:val="003213A3"/>
    <w:rsid w:val="0032785A"/>
    <w:rsid w:val="00331293"/>
    <w:rsid w:val="00335AEA"/>
    <w:rsid w:val="00340CE1"/>
    <w:rsid w:val="0034341F"/>
    <w:rsid w:val="003559AA"/>
    <w:rsid w:val="00364301"/>
    <w:rsid w:val="00365433"/>
    <w:rsid w:val="00374C56"/>
    <w:rsid w:val="00382889"/>
    <w:rsid w:val="00382DE0"/>
    <w:rsid w:val="00392A6E"/>
    <w:rsid w:val="003B0C4C"/>
    <w:rsid w:val="003B0F6E"/>
    <w:rsid w:val="003B3A8E"/>
    <w:rsid w:val="003B3C8C"/>
    <w:rsid w:val="003B6529"/>
    <w:rsid w:val="003C0B0A"/>
    <w:rsid w:val="003C177C"/>
    <w:rsid w:val="003E6B1E"/>
    <w:rsid w:val="003F239E"/>
    <w:rsid w:val="003F3148"/>
    <w:rsid w:val="003F7B9E"/>
    <w:rsid w:val="00404295"/>
    <w:rsid w:val="00405D85"/>
    <w:rsid w:val="00412321"/>
    <w:rsid w:val="00412D12"/>
    <w:rsid w:val="00422608"/>
    <w:rsid w:val="00425693"/>
    <w:rsid w:val="004332A8"/>
    <w:rsid w:val="00437A4D"/>
    <w:rsid w:val="00441538"/>
    <w:rsid w:val="00447BFF"/>
    <w:rsid w:val="00455E08"/>
    <w:rsid w:val="00464901"/>
    <w:rsid w:val="00467377"/>
    <w:rsid w:val="00470530"/>
    <w:rsid w:val="004809F7"/>
    <w:rsid w:val="004B2C93"/>
    <w:rsid w:val="004C5A93"/>
    <w:rsid w:val="004D7389"/>
    <w:rsid w:val="004E38FB"/>
    <w:rsid w:val="004E3EC6"/>
    <w:rsid w:val="004E5866"/>
    <w:rsid w:val="004F6807"/>
    <w:rsid w:val="005070D9"/>
    <w:rsid w:val="0050726A"/>
    <w:rsid w:val="00510B09"/>
    <w:rsid w:val="0051382C"/>
    <w:rsid w:val="00514556"/>
    <w:rsid w:val="005161D6"/>
    <w:rsid w:val="00533119"/>
    <w:rsid w:val="0054017B"/>
    <w:rsid w:val="00541BAD"/>
    <w:rsid w:val="00553A91"/>
    <w:rsid w:val="00553DF4"/>
    <w:rsid w:val="005547D3"/>
    <w:rsid w:val="00561690"/>
    <w:rsid w:val="0058158F"/>
    <w:rsid w:val="00586BD3"/>
    <w:rsid w:val="00596963"/>
    <w:rsid w:val="005A1EEB"/>
    <w:rsid w:val="005B3B87"/>
    <w:rsid w:val="005C1328"/>
    <w:rsid w:val="005C5BD4"/>
    <w:rsid w:val="005C63A6"/>
    <w:rsid w:val="005D2EF0"/>
    <w:rsid w:val="005F0B4A"/>
    <w:rsid w:val="005F11F2"/>
    <w:rsid w:val="005F5A29"/>
    <w:rsid w:val="005F7391"/>
    <w:rsid w:val="005F7BFC"/>
    <w:rsid w:val="00602C3D"/>
    <w:rsid w:val="00610D3E"/>
    <w:rsid w:val="00622699"/>
    <w:rsid w:val="00622806"/>
    <w:rsid w:val="00626CDC"/>
    <w:rsid w:val="00631472"/>
    <w:rsid w:val="0064703B"/>
    <w:rsid w:val="00653C00"/>
    <w:rsid w:val="00660299"/>
    <w:rsid w:val="00677B32"/>
    <w:rsid w:val="0068256A"/>
    <w:rsid w:val="006A3D71"/>
    <w:rsid w:val="006B20B5"/>
    <w:rsid w:val="006C4C94"/>
    <w:rsid w:val="006C7571"/>
    <w:rsid w:val="006D7102"/>
    <w:rsid w:val="006D74F6"/>
    <w:rsid w:val="006E189B"/>
    <w:rsid w:val="006E3114"/>
    <w:rsid w:val="006E630E"/>
    <w:rsid w:val="006F0E35"/>
    <w:rsid w:val="00716B78"/>
    <w:rsid w:val="007170CB"/>
    <w:rsid w:val="007275A3"/>
    <w:rsid w:val="00733A20"/>
    <w:rsid w:val="00734251"/>
    <w:rsid w:val="00735EE5"/>
    <w:rsid w:val="00735FA7"/>
    <w:rsid w:val="00736D20"/>
    <w:rsid w:val="00741AF0"/>
    <w:rsid w:val="00747134"/>
    <w:rsid w:val="00751264"/>
    <w:rsid w:val="0075287E"/>
    <w:rsid w:val="00752AB5"/>
    <w:rsid w:val="00772723"/>
    <w:rsid w:val="007801E4"/>
    <w:rsid w:val="007A1F53"/>
    <w:rsid w:val="007C17A6"/>
    <w:rsid w:val="007C238B"/>
    <w:rsid w:val="007C311D"/>
    <w:rsid w:val="007C745B"/>
    <w:rsid w:val="007E6CEF"/>
    <w:rsid w:val="007F6ED7"/>
    <w:rsid w:val="00805E6F"/>
    <w:rsid w:val="00820DC7"/>
    <w:rsid w:val="0082306D"/>
    <w:rsid w:val="00826BE2"/>
    <w:rsid w:val="008567A0"/>
    <w:rsid w:val="00862F88"/>
    <w:rsid w:val="008631F1"/>
    <w:rsid w:val="008801E8"/>
    <w:rsid w:val="00880753"/>
    <w:rsid w:val="00893B9C"/>
    <w:rsid w:val="00893C0D"/>
    <w:rsid w:val="008A37AB"/>
    <w:rsid w:val="008A4AEB"/>
    <w:rsid w:val="008B13A1"/>
    <w:rsid w:val="008B46EC"/>
    <w:rsid w:val="008D7E48"/>
    <w:rsid w:val="008E4015"/>
    <w:rsid w:val="008E56DF"/>
    <w:rsid w:val="008F09CE"/>
    <w:rsid w:val="008F238E"/>
    <w:rsid w:val="00904801"/>
    <w:rsid w:val="00910173"/>
    <w:rsid w:val="00913A8C"/>
    <w:rsid w:val="009150C2"/>
    <w:rsid w:val="00932138"/>
    <w:rsid w:val="00935EB2"/>
    <w:rsid w:val="00966F0C"/>
    <w:rsid w:val="009734AD"/>
    <w:rsid w:val="00981B3A"/>
    <w:rsid w:val="009903D3"/>
    <w:rsid w:val="009925E2"/>
    <w:rsid w:val="0099378D"/>
    <w:rsid w:val="00996D7D"/>
    <w:rsid w:val="009B01F5"/>
    <w:rsid w:val="009B3A75"/>
    <w:rsid w:val="009B6193"/>
    <w:rsid w:val="009C3B28"/>
    <w:rsid w:val="009D52FB"/>
    <w:rsid w:val="009F4EDA"/>
    <w:rsid w:val="00A11B11"/>
    <w:rsid w:val="00A12559"/>
    <w:rsid w:val="00A143D2"/>
    <w:rsid w:val="00A23DD4"/>
    <w:rsid w:val="00A30503"/>
    <w:rsid w:val="00A33722"/>
    <w:rsid w:val="00A33C62"/>
    <w:rsid w:val="00A36F59"/>
    <w:rsid w:val="00A41958"/>
    <w:rsid w:val="00A527B3"/>
    <w:rsid w:val="00A5545F"/>
    <w:rsid w:val="00A62EC9"/>
    <w:rsid w:val="00A63E42"/>
    <w:rsid w:val="00A75B59"/>
    <w:rsid w:val="00A823FD"/>
    <w:rsid w:val="00A85EAD"/>
    <w:rsid w:val="00A869E4"/>
    <w:rsid w:val="00A86F8F"/>
    <w:rsid w:val="00A90BF1"/>
    <w:rsid w:val="00A9330B"/>
    <w:rsid w:val="00A94980"/>
    <w:rsid w:val="00A97052"/>
    <w:rsid w:val="00AB31F9"/>
    <w:rsid w:val="00AB65E9"/>
    <w:rsid w:val="00AC0F53"/>
    <w:rsid w:val="00AC3EC7"/>
    <w:rsid w:val="00AC4035"/>
    <w:rsid w:val="00AC63F9"/>
    <w:rsid w:val="00AE2E46"/>
    <w:rsid w:val="00B0135F"/>
    <w:rsid w:val="00B07F97"/>
    <w:rsid w:val="00B14E93"/>
    <w:rsid w:val="00B21CEA"/>
    <w:rsid w:val="00B2317C"/>
    <w:rsid w:val="00B25189"/>
    <w:rsid w:val="00B305E9"/>
    <w:rsid w:val="00B31056"/>
    <w:rsid w:val="00B33D62"/>
    <w:rsid w:val="00B3660B"/>
    <w:rsid w:val="00B402EE"/>
    <w:rsid w:val="00B423F2"/>
    <w:rsid w:val="00B56B67"/>
    <w:rsid w:val="00B6138F"/>
    <w:rsid w:val="00B678CB"/>
    <w:rsid w:val="00B67F20"/>
    <w:rsid w:val="00B70C4D"/>
    <w:rsid w:val="00B733EF"/>
    <w:rsid w:val="00B757B2"/>
    <w:rsid w:val="00B80E13"/>
    <w:rsid w:val="00B9632E"/>
    <w:rsid w:val="00BA15EC"/>
    <w:rsid w:val="00BC0E96"/>
    <w:rsid w:val="00BC2184"/>
    <w:rsid w:val="00BC646F"/>
    <w:rsid w:val="00BD4266"/>
    <w:rsid w:val="00BE055C"/>
    <w:rsid w:val="00BE4B0E"/>
    <w:rsid w:val="00BE7BA6"/>
    <w:rsid w:val="00BF7A30"/>
    <w:rsid w:val="00C0107E"/>
    <w:rsid w:val="00C0383D"/>
    <w:rsid w:val="00C049CD"/>
    <w:rsid w:val="00C11D88"/>
    <w:rsid w:val="00C26A5F"/>
    <w:rsid w:val="00C31030"/>
    <w:rsid w:val="00C31C32"/>
    <w:rsid w:val="00C4092A"/>
    <w:rsid w:val="00C57798"/>
    <w:rsid w:val="00C60F2E"/>
    <w:rsid w:val="00C61DAA"/>
    <w:rsid w:val="00C623F7"/>
    <w:rsid w:val="00C673F7"/>
    <w:rsid w:val="00C770B4"/>
    <w:rsid w:val="00C83AE6"/>
    <w:rsid w:val="00C91EB2"/>
    <w:rsid w:val="00C93612"/>
    <w:rsid w:val="00C93EBA"/>
    <w:rsid w:val="00CA62F9"/>
    <w:rsid w:val="00CB0F54"/>
    <w:rsid w:val="00CC1767"/>
    <w:rsid w:val="00CD0B02"/>
    <w:rsid w:val="00CE320A"/>
    <w:rsid w:val="00CE70AC"/>
    <w:rsid w:val="00CF2D82"/>
    <w:rsid w:val="00D214A6"/>
    <w:rsid w:val="00D41496"/>
    <w:rsid w:val="00D45B9F"/>
    <w:rsid w:val="00D46167"/>
    <w:rsid w:val="00D5255A"/>
    <w:rsid w:val="00D53223"/>
    <w:rsid w:val="00D544F4"/>
    <w:rsid w:val="00D56FB1"/>
    <w:rsid w:val="00D61A1B"/>
    <w:rsid w:val="00D678BC"/>
    <w:rsid w:val="00D6797F"/>
    <w:rsid w:val="00D72E93"/>
    <w:rsid w:val="00D74765"/>
    <w:rsid w:val="00D85F30"/>
    <w:rsid w:val="00D90995"/>
    <w:rsid w:val="00DC37C9"/>
    <w:rsid w:val="00DC4DE5"/>
    <w:rsid w:val="00DD76AB"/>
    <w:rsid w:val="00DE0CB6"/>
    <w:rsid w:val="00DF1A6E"/>
    <w:rsid w:val="00E1629D"/>
    <w:rsid w:val="00E16C55"/>
    <w:rsid w:val="00E2662E"/>
    <w:rsid w:val="00E40E37"/>
    <w:rsid w:val="00E46638"/>
    <w:rsid w:val="00E4797E"/>
    <w:rsid w:val="00E56494"/>
    <w:rsid w:val="00E62053"/>
    <w:rsid w:val="00E64083"/>
    <w:rsid w:val="00E6660D"/>
    <w:rsid w:val="00E736B6"/>
    <w:rsid w:val="00E77990"/>
    <w:rsid w:val="00E80C69"/>
    <w:rsid w:val="00E836F6"/>
    <w:rsid w:val="00E841E1"/>
    <w:rsid w:val="00E875F7"/>
    <w:rsid w:val="00E93623"/>
    <w:rsid w:val="00EA35C7"/>
    <w:rsid w:val="00EB15A1"/>
    <w:rsid w:val="00EB4400"/>
    <w:rsid w:val="00EC1208"/>
    <w:rsid w:val="00EC2C8A"/>
    <w:rsid w:val="00ED0CBF"/>
    <w:rsid w:val="00ED7594"/>
    <w:rsid w:val="00EE09FC"/>
    <w:rsid w:val="00EE151D"/>
    <w:rsid w:val="00F03644"/>
    <w:rsid w:val="00F041A1"/>
    <w:rsid w:val="00F112A7"/>
    <w:rsid w:val="00F31B6B"/>
    <w:rsid w:val="00F5479D"/>
    <w:rsid w:val="00F60AAB"/>
    <w:rsid w:val="00F62D85"/>
    <w:rsid w:val="00F7199A"/>
    <w:rsid w:val="00F81B78"/>
    <w:rsid w:val="00F86A82"/>
    <w:rsid w:val="00FA13E9"/>
    <w:rsid w:val="00FA7DB8"/>
    <w:rsid w:val="00FB0926"/>
    <w:rsid w:val="00FB5EE8"/>
    <w:rsid w:val="00FB61A3"/>
    <w:rsid w:val="00FB6CBF"/>
    <w:rsid w:val="00FC2E3E"/>
    <w:rsid w:val="00FC36DF"/>
    <w:rsid w:val="00FE60E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9DB4217"/>
  <w15:chartTrackingRefBased/>
  <w15:docId w15:val="{9DBFA030-41D3-41FB-8F45-75DA94C8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37"/>
  </w:style>
  <w:style w:type="paragraph" w:styleId="Footer">
    <w:name w:val="footer"/>
    <w:basedOn w:val="Normal"/>
    <w:link w:val="FooterChar"/>
    <w:uiPriority w:val="99"/>
    <w:unhideWhenUsed/>
    <w:rsid w:val="00E4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37"/>
  </w:style>
  <w:style w:type="paragraph" w:styleId="ListParagraph">
    <w:name w:val="List Paragraph"/>
    <w:basedOn w:val="Normal"/>
    <w:uiPriority w:val="34"/>
    <w:qFormat/>
    <w:rsid w:val="00E4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2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7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Division of Housing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Monica Cecilia</dc:creator>
  <cp:keywords/>
  <dc:description/>
  <cp:lastModifiedBy>Webb, Monica Cecilia</cp:lastModifiedBy>
  <cp:revision>3</cp:revision>
  <cp:lastPrinted>2018-08-06T21:35:00Z</cp:lastPrinted>
  <dcterms:created xsi:type="dcterms:W3CDTF">2019-08-19T20:12:00Z</dcterms:created>
  <dcterms:modified xsi:type="dcterms:W3CDTF">2019-09-09T13:55:00Z</dcterms:modified>
</cp:coreProperties>
</file>